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64.3717384338379" w:lineRule="auto"/>
        <w:ind w:left="8.140029907226562" w:right="43.84033203125" w:hanging="0.879974365234375"/>
        <w:jc w:val="left"/>
        <w:rPr>
          <w:b w:val="1"/>
          <w:sz w:val="32"/>
          <w:szCs w:val="32"/>
        </w:rPr>
      </w:pPr>
      <w:r w:rsidDel="00000000" w:rsidR="00000000" w:rsidRPr="00000000">
        <w:rPr>
          <w:b w:val="1"/>
          <w:sz w:val="32"/>
          <w:szCs w:val="32"/>
          <w:rtl w:val="0"/>
        </w:rPr>
        <w:t xml:space="preserve">2024 BIC BULLETIN ANNOUNCEMENTS </w:t>
      </w:r>
    </w:p>
    <w:p w:rsidR="00000000" w:rsidDel="00000000" w:rsidP="00000000" w:rsidRDefault="00000000" w:rsidRPr="00000000" w14:paraId="00000002">
      <w:pPr>
        <w:widowControl w:val="0"/>
        <w:spacing w:before="34.185791015625" w:line="240" w:lineRule="auto"/>
        <w:ind w:left="10.120010375976562" w:right="43.84033203125" w:firstLine="0"/>
        <w:rPr/>
      </w:pPr>
      <w:r w:rsidDel="00000000" w:rsidR="00000000" w:rsidRPr="00000000">
        <w:rPr>
          <w:rtl w:val="0"/>
        </w:rPr>
      </w:r>
    </w:p>
    <w:p w:rsidR="00000000" w:rsidDel="00000000" w:rsidP="00000000" w:rsidRDefault="00000000" w:rsidRPr="00000000" w14:paraId="00000003">
      <w:pPr>
        <w:widowControl w:val="0"/>
        <w:spacing w:before="466.8505859375" w:line="240" w:lineRule="auto"/>
        <w:ind w:left="8.140029907226562" w:right="43.84033203125" w:hanging="0.879974365234375"/>
        <w:rPr>
          <w:b w:val="1"/>
          <w:i w:val="1"/>
        </w:rPr>
      </w:pPr>
      <w:r w:rsidDel="00000000" w:rsidR="00000000" w:rsidRPr="00000000">
        <w:rPr>
          <w:b w:val="1"/>
          <w:i w:val="1"/>
          <w:rtl w:val="0"/>
        </w:rPr>
        <w:t xml:space="preserve">Does your Heart need a Revival?</w:t>
      </w:r>
    </w:p>
    <w:p w:rsidR="00000000" w:rsidDel="00000000" w:rsidP="00000000" w:rsidRDefault="00000000" w:rsidRPr="00000000" w14:paraId="00000004">
      <w:pPr>
        <w:widowControl w:val="0"/>
        <w:spacing w:before="34.185791015625" w:line="240" w:lineRule="auto"/>
        <w:ind w:left="2.20001220703125" w:right="43.84033203125" w:firstLine="0"/>
        <w:rPr>
          <w:b w:val="1"/>
        </w:rPr>
      </w:pPr>
      <w:r w:rsidDel="00000000" w:rsidR="00000000" w:rsidRPr="00000000">
        <w:rPr>
          <w:b w:val="1"/>
          <w:rtl w:val="0"/>
        </w:rPr>
        <w:t xml:space="preserve">Attend the 2024 Archdiocesan Women’s Conference, </w:t>
      </w:r>
    </w:p>
    <w:p w:rsidR="00000000" w:rsidDel="00000000" w:rsidP="00000000" w:rsidRDefault="00000000" w:rsidRPr="00000000" w14:paraId="00000005">
      <w:pPr>
        <w:widowControl w:val="0"/>
        <w:spacing w:before="34.185791015625" w:line="240" w:lineRule="auto"/>
        <w:ind w:left="10.999984741210938" w:right="43.84033203125" w:firstLine="0"/>
        <w:rPr>
          <w:b w:val="1"/>
          <w:i w:val="1"/>
        </w:rPr>
      </w:pPr>
      <w:r w:rsidDel="00000000" w:rsidR="00000000" w:rsidRPr="00000000">
        <w:rPr>
          <w:b w:val="1"/>
          <w:i w:val="1"/>
          <w:rtl w:val="0"/>
        </w:rPr>
        <w:t xml:space="preserve">Beauty in Christ: Reviving Our Hearts</w:t>
      </w:r>
    </w:p>
    <w:p w:rsidR="00000000" w:rsidDel="00000000" w:rsidP="00000000" w:rsidRDefault="00000000" w:rsidRPr="00000000" w14:paraId="00000006">
      <w:pPr>
        <w:widowControl w:val="0"/>
        <w:spacing w:before="34.185791015625" w:line="240" w:lineRule="auto"/>
        <w:ind w:left="10.120010375976562" w:right="43.84033203125" w:firstLine="0"/>
        <w:rPr>
          <w:b w:val="1"/>
        </w:rPr>
      </w:pPr>
      <w:r w:rsidDel="00000000" w:rsidR="00000000" w:rsidRPr="00000000">
        <w:rPr>
          <w:b w:val="1"/>
          <w:rtl w:val="0"/>
        </w:rPr>
        <w:t xml:space="preserve">Saturday, January 27, 2024, 8:00 a.m.to 1:30 p.m.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64.3717384338379" w:lineRule="auto"/>
        <w:ind w:left="8.140029907226562" w:right="43.84033203125" w:hanging="0.879974365234375"/>
        <w:jc w:val="left"/>
        <w:rPr>
          <w:rFonts w:ascii="Arial" w:cs="Arial" w:eastAsia="Arial" w:hAnsi="Arial"/>
          <w:b w:val="1"/>
          <w:i w:val="0"/>
          <w:smallCaps w:val="0"/>
          <w:strike w:val="0"/>
          <w:color w:val="1155cc"/>
          <w:sz w:val="22"/>
          <w:szCs w:val="22"/>
          <w:u w:val="none"/>
          <w:shd w:fill="auto" w:val="clear"/>
          <w:vertAlign w:val="baseline"/>
        </w:rPr>
      </w:pPr>
      <w:r w:rsidDel="00000000" w:rsidR="00000000" w:rsidRPr="00000000">
        <w:rPr>
          <w:rtl w:val="0"/>
        </w:rPr>
        <w:t xml:space="preserve">Join hundreds of women from across the archdiocese attending virtually or at a parish near you to revive your heart in Jesus! Speakers Mari Pablo and Mary Pedersen will share the ways their hearts have been revived through the Real Presence of Jesus. Get ready for revival and register now! </w:t>
      </w:r>
      <w:r w:rsidDel="00000000" w:rsidR="00000000" w:rsidRPr="00000000">
        <w:rPr>
          <w:b w:val="1"/>
          <w:color w:val="1155cc"/>
          <w:u w:val="single"/>
          <w:rtl w:val="0"/>
        </w:rPr>
        <w:t xml:space="preserve">https://www.archwomensconference.org/</w:t>
      </w:r>
      <w:r w:rsidDel="00000000" w:rsidR="00000000" w:rsidRPr="00000000">
        <w:rPr>
          <w:b w:val="1"/>
          <w:color w:val="1155cc"/>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40" w:lineRule="auto"/>
        <w:ind w:left="15.839996337890625"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SIgn up NOW!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2.200012207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 don’t want to miss the 202</w:t>
      </w:r>
      <w:r w:rsidDel="00000000" w:rsidR="00000000" w:rsidRPr="00000000">
        <w:rPr>
          <w:b w:val="1"/>
          <w:rtl w:val="0"/>
        </w:rPr>
        <w:t xml:space="preserve">4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Archdiocesan Women’s Conference,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45703125" w:line="240" w:lineRule="auto"/>
        <w:ind w:left="10.999984741210938"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Beauty in Christ: </w:t>
      </w:r>
      <w:r w:rsidDel="00000000" w:rsidR="00000000" w:rsidRPr="00000000">
        <w:rPr>
          <w:b w:val="1"/>
          <w:i w:val="1"/>
          <w:rtl w:val="0"/>
        </w:rPr>
        <w:t xml:space="preserve">Reviving Our Hearts</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10.1200103759765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Saturday, January 2</w:t>
      </w:r>
      <w:r w:rsidDel="00000000" w:rsidR="00000000" w:rsidRPr="00000000">
        <w:rPr>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202</w:t>
      </w:r>
      <w:r w:rsidDel="00000000" w:rsidR="00000000" w:rsidRPr="00000000">
        <w:rPr>
          <w:b w:val="1"/>
          <w:rtl w:val="0"/>
        </w:rPr>
        <w:t xml:space="preserve">4</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8:00 a.m.to 1:30 p.m.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717384338379" w:lineRule="auto"/>
        <w:ind w:left="4.17999267578125" w:right="0" w:firstLine="14.96002197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Dynamic speakers, </w:t>
      </w:r>
      <w:r w:rsidDel="00000000" w:rsidR="00000000" w:rsidRPr="00000000">
        <w:rPr>
          <w:rtl w:val="0"/>
        </w:rPr>
        <w:t xml:space="preserve">Mari Pablo and Mary Pedersen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share the</w:t>
      </w:r>
      <w:r w:rsidDel="00000000" w:rsidR="00000000" w:rsidRPr="00000000">
        <w:rPr>
          <w:rtl w:val="0"/>
        </w:rPr>
        <w:t xml:space="preserve"> ways Jesus has revived their hearts– in ordinary and extraordinary moments.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conference, attended virtually or </w:t>
      </w:r>
      <w:r w:rsidDel="00000000" w:rsidR="00000000" w:rsidRPr="00000000">
        <w:rPr>
          <w:rtl w:val="0"/>
        </w:rPr>
        <w:t xml:space="preserve">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parish near you, offers prayer with the Archbishop Zinkula, witness, conversation, music,and more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out our site, invite your sisters and friends, and</w:t>
      </w:r>
      <w:r w:rsidDel="00000000" w:rsidR="00000000" w:rsidRPr="00000000">
        <w:rPr>
          <w:rtl w:val="0"/>
        </w:rPr>
        <w:t xml:space="preserve"> be ready to have Jesus revive your heart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50927734375" w:line="240" w:lineRule="auto"/>
        <w:ind w:left="18.479995727539062" w:right="0" w:firstLine="0"/>
        <w:jc w:val="left"/>
        <w:rPr>
          <w:rFonts w:ascii="Arial" w:cs="Arial" w:eastAsia="Arial" w:hAnsi="Arial"/>
          <w:b w:val="1"/>
          <w:i w:val="0"/>
          <w:smallCaps w:val="0"/>
          <w:strike w:val="0"/>
          <w:color w:val="1155cc"/>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 more information: </w:t>
      </w: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https://www.archwomensconference.org/</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27.939987182617188"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b w:val="1"/>
          <w:i w:val="1"/>
          <w:rtl w:val="0"/>
        </w:rPr>
        <w:t xml:space="preserve">Jesus Desires to Revive Your Heart!</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45703125" w:line="240" w:lineRule="auto"/>
        <w:ind w:left="18.2600402832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Register now for the 202</w:t>
      </w:r>
      <w:r w:rsidDel="00000000" w:rsidR="00000000" w:rsidRPr="00000000">
        <w:rPr>
          <w:b w:val="1"/>
          <w:rtl w:val="0"/>
        </w:rPr>
        <w:t xml:space="preserve">4</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Archdiocesan Women’s Conference,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10.999984741210938"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Beauty in Christ: </w:t>
      </w:r>
      <w:r w:rsidDel="00000000" w:rsidR="00000000" w:rsidRPr="00000000">
        <w:rPr>
          <w:b w:val="1"/>
          <w:i w:val="1"/>
          <w:rtl w:val="0"/>
        </w:rPr>
        <w:t xml:space="preserve">Reviving Our Hearts!</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719673156738" w:lineRule="auto"/>
        <w:ind w:left="4.8400115966796875" w:right="35.9619140625" w:firstLine="5.2799987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Saturday, January 2</w:t>
      </w:r>
      <w:r w:rsidDel="00000000" w:rsidR="00000000" w:rsidRPr="00000000">
        <w:rPr>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202</w:t>
      </w:r>
      <w:r w:rsidDel="00000000" w:rsidR="00000000" w:rsidRPr="00000000">
        <w:rPr>
          <w:b w:val="1"/>
          <w:rtl w:val="0"/>
        </w:rPr>
        <w:t xml:space="preserve">4</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8:00 a.m. to 1:30 p.m. at a host parish near you! </w:t>
      </w:r>
      <w:r w:rsidDel="00000000" w:rsidR="00000000" w:rsidRPr="00000000">
        <w:rPr>
          <w:rtl w:val="0"/>
        </w:rPr>
        <w:t xml:space="preserve">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oin hundreds of other women</w:t>
      </w:r>
      <w:r w:rsidDel="00000000" w:rsidR="00000000" w:rsidRPr="00000000">
        <w:rPr>
          <w:rtl w:val="0"/>
        </w:rPr>
        <w:t xml:space="preserve"> in this second year of Eucharistic Revival to have your heart revived in Jesus!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ari Pablo and Mary Pedersen will</w:t>
      </w:r>
      <w:r w:rsidDel="00000000" w:rsidR="00000000" w:rsidRPr="00000000">
        <w:rPr>
          <w:rtl w:val="0"/>
        </w:rPr>
        <w:t xml:space="preserve"> give powerful witness to spiritual revival in their lives.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out our site, invite your sisters and friends, and be ready </w:t>
      </w:r>
      <w:r w:rsidDel="00000000" w:rsidR="00000000" w:rsidRPr="00000000">
        <w:rPr>
          <w:rtl w:val="0"/>
        </w:rPr>
        <w:t xml:space="preserve">for revival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719673156738" w:lineRule="auto"/>
        <w:ind w:left="4.8400115966796875" w:right="35.9619140625" w:firstLine="5.279998779296875"/>
        <w:jc w:val="left"/>
        <w:rPr>
          <w:rFonts w:ascii="Arial" w:cs="Arial" w:eastAsia="Arial" w:hAnsi="Arial"/>
          <w:b w:val="1"/>
          <w:i w:val="0"/>
          <w:smallCaps w:val="0"/>
          <w:strike w:val="0"/>
          <w:color w:val="1155cc"/>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 more information: </w:t>
      </w: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https://www.archwomensconference.org/</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47021484375" w:line="240" w:lineRule="auto"/>
        <w:ind w:left="15.839996337890625"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Start the New Year off right!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39599609375" w:line="240" w:lineRule="auto"/>
        <w:ind w:left="18.2600402832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Register now for the 202</w:t>
      </w:r>
      <w:r w:rsidDel="00000000" w:rsidR="00000000" w:rsidRPr="00000000">
        <w:rPr>
          <w:b w:val="1"/>
          <w:rtl w:val="0"/>
        </w:rPr>
        <w:t xml:space="preserve">4</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Archdiocesan Women’s Conference,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40" w:lineRule="auto"/>
        <w:ind w:left="10.999984741210938"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Beauty in Christ: </w:t>
      </w:r>
      <w:r w:rsidDel="00000000" w:rsidR="00000000" w:rsidRPr="00000000">
        <w:rPr>
          <w:b w:val="1"/>
          <w:i w:val="1"/>
          <w:rtl w:val="0"/>
        </w:rPr>
        <w:t xml:space="preserve">Reviving Our Hearts!</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27392578125" w:line="240" w:lineRule="auto"/>
        <w:ind w:left="10.12001037597656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Saturday, January 2</w:t>
      </w:r>
      <w:r w:rsidDel="00000000" w:rsidR="00000000" w:rsidRPr="00000000">
        <w:rPr>
          <w:b w:val="1"/>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202</w:t>
      </w:r>
      <w:r w:rsidDel="00000000" w:rsidR="00000000" w:rsidRPr="00000000">
        <w:rPr>
          <w:b w:val="1"/>
          <w:rtl w:val="0"/>
        </w:rPr>
        <w:t xml:space="preserve">4</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8:00 a.m. to 1:30 p.m.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64.3717384338379" w:lineRule="auto"/>
        <w:ind w:left="10.120010375976562" w:right="57.044677734375" w:firstLine="8.1400299072265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Revive your heart in Jesus! Mari Pablo and Mary Pedersen will share their stories of Eucharistic revival! Their witness will captivate our hearts and lead to conversation, praise, and thanksgiving.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out our website, find a host parish, invite your sisters and friends, and be ready to </w:t>
      </w:r>
      <w:r w:rsidDel="00000000" w:rsidR="00000000" w:rsidRPr="00000000">
        <w:rPr>
          <w:rtl w:val="0"/>
        </w:rPr>
        <w:t xml:space="preserve">be revived!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4013671875" w:line="264.3717384338379" w:lineRule="auto"/>
        <w:ind w:left="10.120010375976562" w:right="57.044677734375" w:firstLine="8.140029907226562"/>
        <w:jc w:val="left"/>
        <w:rPr>
          <w:rFonts w:ascii="Arial" w:cs="Arial" w:eastAsia="Arial" w:hAnsi="Arial"/>
          <w:b w:val="1"/>
          <w:i w:val="0"/>
          <w:smallCaps w:val="0"/>
          <w:strike w:val="0"/>
          <w:color w:val="1155cc"/>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 more information: </w:t>
      </w: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https://www.archwomensconference.org/</w:t>
      </w:r>
    </w:p>
    <w:sectPr>
      <w:pgSz w:h="15840" w:w="12240" w:orient="portrait"/>
      <w:pgMar w:bottom="1722.54150390625" w:top="1420.15625" w:left="1077.7999877929688" w:right="1050.58349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